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N 547, Роснедр N 04 от 23.08.2022</w:t>
              <w:br/>
              <w:t xml:space="preserve">"Об утверждении Порядка представления геологической информации о недрах в федеральный фонд геологической информации и его территориальные фонды, фонды геологической информации субъектов Российской Федерации"</w:t>
              <w:br/>
              <w:t xml:space="preserve">(Зарегистрировано в Минюсте России 07.04.2023 N 72942)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7 апреля 2023 г. N 72942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  <w:t xml:space="preserve">N 547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ФЕДЕРАЛЬНОЕ АГЕНТСТВО ПО НЕДРОПОЛЬЗОВАНИЮ</w:t>
      </w:r>
    </w:p>
    <w:p>
      <w:pPr>
        <w:pStyle w:val="2"/>
        <w:jc w:val="center"/>
      </w:pPr>
      <w:r>
        <w:rPr>
          <w:sz w:val="24"/>
        </w:rPr>
        <w:t xml:space="preserve">N 04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23 августа 2022 года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ПРЕДСТАВЛЕНИЯ ГЕОЛОГИЧЕСКОЙ ИНФОРМАЦИИ О НЕДРАХ</w:t>
      </w:r>
    </w:p>
    <w:p>
      <w:pPr>
        <w:pStyle w:val="2"/>
        <w:jc w:val="center"/>
      </w:pPr>
      <w:r>
        <w:rPr>
          <w:sz w:val="24"/>
        </w:rPr>
        <w:t xml:space="preserve">В ФЕДЕРАЛЬНЫЙ ФОНД ГЕОЛОГИЧЕСКОЙ ИНФОРМАЦИИ И ЕГО</w:t>
      </w:r>
    </w:p>
    <w:p>
      <w:pPr>
        <w:pStyle w:val="2"/>
        <w:jc w:val="center"/>
      </w:pPr>
      <w:r>
        <w:rPr>
          <w:sz w:val="24"/>
        </w:rPr>
        <w:t xml:space="preserve">ТЕРРИТОРИАЛЬНЫЕ ФОНДЫ, ФОНДЫ ГЕОЛОГИЧЕСКОЙ ИНФОРМАЦИИ</w:t>
      </w:r>
    </w:p>
    <w:p>
      <w:pPr>
        <w:pStyle w:val="2"/>
        <w:jc w:val="center"/>
      </w:pPr>
      <w:r>
        <w:rPr>
          <w:sz w:val="24"/>
        </w:rPr>
        <w:t xml:space="preserve">СУБЪЕКТОВ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2015, N 27, ст. 3996), </w:t>
      </w:r>
      <w:r>
        <w:rPr>
          <w:sz w:val="24"/>
        </w:rPr>
        <w:t xml:space="preserve">подпунктом 5.2.30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6586), </w:t>
      </w:r>
      <w:r>
        <w:rPr>
          <w:sz w:val="24"/>
        </w:rPr>
        <w:t xml:space="preserve">подпунктом "г" пункта 4</w:t>
      </w:r>
      <w:r>
        <w:rPr>
          <w:sz w:val="24"/>
        </w:rPr>
        <w:t xml:space="preserve"> постановления Правительства Российской Федерации от 6 апреля 2004 г. N 171 "Вопросы Федерального агентства по недропользованию" (Собрание законодательства Российской Федерации, 2004, N 15, ст. 1463) приказываем: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41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представления геологической информации о недрах в федеральный фонд геологической информации и его территориальные фонды, фонды геологической информации субъектов Российской Федерации согласно приложению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с 1 сентября 2023 г. и действует по 31 августа 2029 г.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Руководитель Федерального агентства</w:t>
      </w:r>
    </w:p>
    <w:p>
      <w:pPr>
        <w:pStyle w:val="0"/>
        <w:jc w:val="right"/>
      </w:pPr>
      <w:r>
        <w:rPr>
          <w:sz w:val="24"/>
        </w:rPr>
        <w:t xml:space="preserve">по недропользованию</w:t>
      </w:r>
    </w:p>
    <w:p>
      <w:pPr>
        <w:pStyle w:val="0"/>
        <w:jc w:val="right"/>
      </w:pPr>
      <w:r>
        <w:rPr>
          <w:sz w:val="24"/>
        </w:rPr>
        <w:t xml:space="preserve">Е.И.ПЕТРОВ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 и Роснедр</w:t>
      </w:r>
    </w:p>
    <w:p>
      <w:pPr>
        <w:pStyle w:val="0"/>
        <w:jc w:val="right"/>
      </w:pPr>
      <w:r>
        <w:rPr>
          <w:sz w:val="24"/>
        </w:rPr>
        <w:t xml:space="preserve">от 23 августа 2022 г. N 547/04</w:t>
      </w:r>
    </w:p>
    <w:p>
      <w:pPr>
        <w:pStyle w:val="0"/>
        <w:jc w:val="right"/>
      </w:pPr>
      <w:r>
        <w:rPr>
          <w:sz w:val="24"/>
        </w:rPr>
      </w:r>
    </w:p>
    <w:bookmarkStart w:id="41" w:name="P41"/>
    <w:bookmarkEnd w:id="41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ПРЕДСТАВЛЕНИЯ ГЕОЛОГИЧЕСКОЙ ИНФОРМАЦИИ О НЕДРАХ</w:t>
      </w:r>
    </w:p>
    <w:p>
      <w:pPr>
        <w:pStyle w:val="2"/>
        <w:jc w:val="center"/>
      </w:pPr>
      <w:r>
        <w:rPr>
          <w:sz w:val="24"/>
        </w:rPr>
        <w:t xml:space="preserve">В ФЕДЕРАЛЬНЫЙ ФОНД ГЕОЛОГИЧЕСКОЙ ИНФОРМАЦИИ И ЕГО</w:t>
      </w:r>
    </w:p>
    <w:p>
      <w:pPr>
        <w:pStyle w:val="2"/>
        <w:jc w:val="center"/>
      </w:pPr>
      <w:r>
        <w:rPr>
          <w:sz w:val="24"/>
        </w:rPr>
        <w:t xml:space="preserve">ТЕРРИТОРИАЛЬНЫЕ ФОНДЫ, ФОНДЫ ГЕОЛОГИЧЕСКОЙ ИНФОРМАЦИИ</w:t>
      </w:r>
    </w:p>
    <w:p>
      <w:pPr>
        <w:pStyle w:val="2"/>
        <w:jc w:val="center"/>
      </w:pPr>
      <w:r>
        <w:rPr>
          <w:sz w:val="24"/>
        </w:rPr>
        <w:t xml:space="preserve">СУБЪЕКТОВ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Первичная геологическая информация о недрах и интерпретированная геологическая информация о недрах, предусмотренная перечнями первичной геологической информации о недрах и интерпретированной геологической информации о недрах, представляемой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ископаемых, утвержденными 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2015, N 27, ст. 3996) (далее - Закон Российской Федерации "О недрах"), подлежит представлению пользователем недр в подведомственное учреждение Федерального агентства по недропользованию, осуществляющее полномочия федерального фонда геологической информации о недрах (далее - федеральный фонд геологической информации), и подведомственное учреждение Федерального агентства по недропользованию, осуществляющее полномочия территориального фонда геологической информации о недрах по территории соответствующего субъекта Российской Федерации (далее - территориальный фонд), а в отношении участков недр местного значения - также в фонд геологической информации субъекта Российской Федерации на территории соответствующего субъекта Российской Федерации (далее - фонд геологической информации субъекта Российской Федерации).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случае, если участок недр, за исключением участка недр местного значения, расположен на территориях двух и более субъектов Российской Федерации, геологическая информация о недрах в отношении участка недр в целом подлежит представлению пользователем недр в федеральный фонд геологической информации и его территориальные фонды.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случае, если участок недр местного значения расположен на территориях двух и более субъектов Российской Федерации, геологическая информация о недрах в отношении участка недр местного значения в целом также подлежит представлению пользователем недр в фонды геологической информации соответствующих субъектов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Представляемая геологическая информация о недрах должна быть систематизирована, относиться к участку недр, предоставленному в пользование по лицензии на пользование недрами в соответствии со </w:t>
      </w:r>
      <w:r>
        <w:rPr>
          <w:sz w:val="24"/>
        </w:rPr>
        <w:t xml:space="preserve">статьей 11</w:t>
      </w:r>
      <w:r>
        <w:rPr>
          <w:sz w:val="24"/>
        </w:rPr>
        <w:t xml:space="preserve"> Закона Российской Федерации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2023, N 1, ст. 45), или геологическому объекту проведения работ по государственному заданию в соответствии со </w:t>
      </w:r>
      <w:r>
        <w:rPr>
          <w:sz w:val="24"/>
        </w:rPr>
        <w:t xml:space="preserve">статьей 36.1</w:t>
      </w:r>
      <w:r>
        <w:rPr>
          <w:sz w:val="24"/>
        </w:rPr>
        <w:t xml:space="preserve"> Закона Российской Федерации "О недрах" (далее - государственное задание)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2021, N 18, ст. 3067), или государственному контракту, заключенному Федеральным агентством по недропользованию или его территориальным органом, а в отношении участка недр местного значения - органом государственной власти субъекта Российской Федерации, для осуществления геологического изучения недр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2023, N 1, ст. 16) (далее - Федеральный закон "О контрактной системе в сфере закупок товаров, работ, услуг для обеспечения государственных и муниципальных нужд", государственный контракт) и отражать конкретные результаты, полученные по итогам завершенных работ на участке недр или их самостоятельного этапа.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Допускается объединение геологической информации о недрах, полученной в результате проведения работ по геологическому изучению недр по нескольким участкам недр, если указанные работы проводились по единой проектной документации на осуществление регионального геологического изучения недр, геологического изучения недр, включая поиски и оценку месторождений полезных ископаемых, разведки месторождений полезных ископаемых по видам полезных ископаемых (далее - работы по геологическому изучению недр) по нескольким участкам недр, прошедшей экспертизу в соответствии со </w:t>
      </w:r>
      <w:r>
        <w:rPr>
          <w:sz w:val="24"/>
        </w:rPr>
        <w:t xml:space="preserve">статьей 36.1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Допускается объединение представляемой геологической информации о недрах, полученной в результате работ по геологическому изучению недр по нескольким выделенным в лицензии на пользование недрами, государственном задании или в государственном контракте самостоятельным этапам, в случаях, предусмотренных проектной документацией на проведение работ по геологическому изучению недр и (или) лицензией на пользование недрами, государственным заданием, государственным контрактом.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Представление геологической информации о недрах по части участка недр или отдельному этапу работ по геологическому изучению недр допускается в случаях, предусмотренных </w:t>
      </w:r>
      <w:r>
        <w:rPr>
          <w:sz w:val="24"/>
        </w:rPr>
        <w:t xml:space="preserve">подпунктом "а" пункта 12</w:t>
      </w:r>
      <w:r>
        <w:rPr>
          <w:sz w:val="24"/>
        </w:rPr>
        <w:t xml:space="preserve"> Положения об установлении и изменении границ участков недр, предоставленных в пользование, утвержденного постановлением Правительства Российской Федерации от 3 мая 2012 г. N 429 (Собрание законодательства Российской Федерации, 2012, N 19, ст. 2445; 2017, N 22, ст. 3153).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Наименование представляемого документа, содержащего геологическую информацию о недрах, полученную при проведении работ, включенных в государственный реестр работ по геологическому изучению недр, должно соответствовать наименованию работы в данном реестре в части наименования стадии, этапа или вида работ, полезного ископаемого, участка недр или месторождения, предусмотренных проектной документацией на проведение работ по геологическому изучению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Ответственными за представление геологической информации о недрах в федеральный фонд геологической информации и его территориальные фонды, а также фонды геологической информации субъектов Российской Федерации являются следующие пользователи недр: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пользователь недр по лицензии на пользование недрами;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государственное (бюджетное или автономное) учреждение, находящееся в ведении Федерального агентства по недропользованию и его территориальных органов и осуществляющее мероприятия по государственному геологическому изучению недр на основании государственного задания (далее - подведомственное учреждение);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исполнитель по государственному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Документы, содержащие геологическую информацию о недрах, должны быть утверждены пользователем недр или уполномоченным лицом пользователя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Федеральным фондом геологической информации и его территориальными фондами, фондами геологической информации субъектов Российской Федерации не принимаются документы, не утвержденные и не подписанные уполномоченным лицом пользователя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Утверждение и подписание документов, содержащих геологическую информацию о недрах, пользователем недр в бумажном виде осуществляется путем проставления на указанном документе собственноручной подписи уполномоченного лица пользователя недр и скрепления его печатью пользователя недр (при наличии), или в электронном виде путем его подписания электронной подписью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6 апреля 2011 г. N 63-ФЗ "Об электронной подписи" (Собрание законодательства Российской Федерации, 2011, N 15, ст. 2036; 2023, N 1, ст. 16).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представлении геологической информации о недрах полномочия лица, уполномоченного действовать от имени пользователя недр, подтверждаются в электронном виде с использованием единой системы идентификации и аутентификации в порядке, предусмотренном </w:t>
      </w:r>
      <w:r>
        <w:rPr>
          <w:sz w:val="24"/>
        </w:rPr>
        <w:t xml:space="preserve">Положением</w:t>
      </w:r>
      <w:r>
        <w:rPr>
          <w:sz w:val="24"/>
        </w:rPr>
        <w:t xml:space="preserve"> 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утвержденным приказом Министерства связи и массовых коммуникаций Российской Федерации от 13 апреля 2012 г. N 107 (зарегистрирован Министерством юстиции Российской Федерации 26 апреля 2012 г., регистрационный N 23952), с изменениями, внесенными приказами Министерства связи и массовых коммуникаций Российской Федерации от 31 августа 2012 г. N 218 (зарегистрирован Министерством юстиции Российской Федерации 27 сентября 2012 г., регистрационный N 25546), от 23 июля 2015 г. N 278 (зарегистрирован Министерством юстиции Российской Федерации 26 октября 2015 г., регистрационный N 39470), от 7 июля 2016 г. N 307 (зарегистрирован Министерством юстиции Российской Федерации 21 ноября 2016 г., регистрационный N 44379), приказом Министерства цифрового развития, связи и массовых коммуникаций Российской Федерации от 19 августа 2022 г. N 605 (зарегистрирован Министерством юстиции Российской Федерации 21 ноября 2022 г., регистрационный N 71034).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Первичная геологическая информация о недрах и интерпретированная геологическая информация о недрах представляются исполнителем по государственному контракту в федеральный фонд геологической информации и его территориальные фонды, а в отношении участков недр местного значения - также в фонды геологической информации субъектов Российской Федерации в сроки, предусмотренные государственным контрактом.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Первичная геологическая информация о недрах и интерпретированная геологическая информация о недрах представляются подведомственным учреждением в федеральный фонд геологической информации и его территориальные фонды в сроки, предусмотренные государственным заданием.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Первичная геологическая информация о недрах и интерпретированная геологическая информация о недрах представляется пользователями недр, осуществляющими проведение работ на участке недр в соответствии с лицензией на пользование недрами за счет собственных (в том числе привлеченных) средств, в федеральный фонд геологической информации и его территориальные фонды, а в отношении участков недр местного значения - также в фонды геологической информации субъектов Российской Федерации в следующие сроки: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интерпретированная геологическая информация о недрах в форме геологической отчетности пользователей недр, осуществляющих геологическое изучение недр, для составления и ведения государственного кадастра месторождений и проявлений полезных ископаемых и государственного баланса запасов полезных ископаемых - ежегодная: не позднее 15 февраля года, следующего за отчетным; ежеквартальная: за 1 квартал - не позднее 30 апреля, за 2 квартал (нарастающим итогом за полугодие) - не позднее 31 июля, за 3 квартал (нарастающим итогом за 9 месяцев) - не позднее 31 октября, за 4 квартал (нарастающим итогом за прошедший год) - не позднее 15 февраля года, следующего за отчетным (соответствует ежегодной отчетности);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интерпретированная геологическая информация о недрах в форме государственной отчетности пользователей недр, осуществляющих разведку месторождений полезных ископаемых и их добычу, для составления и ведения государственного кадастра месторождений и проявлений полезных ископаемых и государственного баланса запасов полезных ископаемых - ежегодная: не позднее 15 февраля года, следующего за отчетным; ежеквартальная (в отношении твердых полезных ископаемых): за 1 квартал - не позднее 30 апреля, за 2 квартал (нарастающим итогом за полугодие) - не позднее 31 июля, за 3 квартал (нарастающим итогом за 9 месяцев) - не позднее 31 октября, за 4 квартал (нарастающим итогом за прошедший год) - не позднее 15 февраля года, следующего за отчетным (соответствует ежегодной отчетности);</w:t>
      </w:r>
    </w:p>
    <w:bookmarkStart w:id="68" w:name="P68"/>
    <w:bookmarkEnd w:id="6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интерпретированная геологическая информация о недрах в форме ежегодного информационного отчета о проведенных работах по геологическому изучению недр на предоставленном в пользование участке недр,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 - не позднее 15 февраля года, следующего за отчетным;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иная интерпретированная геологическая информация о недрах, предусмотренная перечнем интерпретированной геологической информации о недрах, представляемой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ископаемых, утвержденным 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"О недрах", в том числе о результатах работ по геологическому изучению недр, проведенных на участке недр, за исключением интерпретированной геологической информации о недрах, предусмотренной </w:t>
      </w:r>
      <w:hyperlink w:history="0" w:anchor="P68" w:tooltip="в) интерпретированная геологическая информация о недрах в форме ежегодного информационного отчета о проведенных работах по геологическому изучению недр на предоставленном в пользование участке недр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 - не позднее 15 февраля года, следующего за отчетным;">
        <w:r>
          <w:rPr>
            <w:sz w:val="24"/>
            <w:color w:val="0000ff"/>
          </w:rPr>
          <w:t xml:space="preserve">подпунктом "в"</w:t>
        </w:r>
      </w:hyperlink>
      <w:r>
        <w:rPr>
          <w:sz w:val="24"/>
        </w:rPr>
        <w:t xml:space="preserve"> настоящего пункта, - не позднее 6 месяцев с даты завершения указанных работ в соответствии с лицензией на пользование недрами и проектной документацией на проведение указанных работ, прошедшей экспертизу в порядке, предусмотренном </w:t>
      </w:r>
      <w:r>
        <w:rPr>
          <w:sz w:val="24"/>
        </w:rPr>
        <w:t xml:space="preserve">статьей 36.1</w:t>
      </w:r>
      <w:r>
        <w:rPr>
          <w:sz w:val="24"/>
        </w:rPr>
        <w:t xml:space="preserve"> Закона Российской Федерации "О недрах", или с даты выдачи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 по результатам завершенных работ, проведенных на участке недр,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2021, N 18, ст. 3067) в зависимости от того, какая из указанных дат наступила раньше;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первичная геологическая информация о недрах, предусмотренная перечнем первичной геологической информации о недрах, представляемой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ископаемых, утвержденным 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"О недрах", - не позднее 6 месяцев с даты завершения работ по геологическому изучению недр в соответствии с лицензией на пользование недрами и проектной документацией на проведение указанных работ, прошедшей экспертизу в порядке, предусмотренном </w:t>
      </w:r>
      <w:r>
        <w:rPr>
          <w:sz w:val="24"/>
        </w:rPr>
        <w:t xml:space="preserve">статьей 36.1</w:t>
      </w:r>
      <w:r>
        <w:rPr>
          <w:sz w:val="24"/>
        </w:rPr>
        <w:t xml:space="preserve"> Закона Российской Федерации "О недрах", или с даты выдачи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 по результатам завершенных работ, проведенных на участке недр,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 в зависимости от того, какая из указанных дат наступила раньше.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В случае прекращения права пользования недрами, в том числе досрочного, досрочного прекращения выполнения государственного задания в соответствии со </w:t>
      </w:r>
      <w:r>
        <w:rPr>
          <w:sz w:val="24"/>
        </w:rPr>
        <w:t xml:space="preserve">статьей 69.2</w:t>
      </w:r>
      <w:r>
        <w:rPr>
          <w:sz w:val="24"/>
        </w:rPr>
        <w:t xml:space="preserve"> Бюджетного кодекса Российской Федерации (Собрание законодательства Российской Федерации, 1998, N 31, ст. 3823; 2007, N 18, ст. 2117; 2017, N 30, ст. 4458), </w:t>
      </w:r>
      <w:r>
        <w:rPr>
          <w:sz w:val="24"/>
        </w:rPr>
        <w:t xml:space="preserve">Положением</w:t>
      </w:r>
      <w:r>
        <w:rPr>
          <w:sz w:val="24"/>
        </w:rPr>
        <w:t xml:space="preserve"> о формировании государственного задания на оказание государственных услуг (выполнение работ) в отношении федеральных государственных учреждений и финансовом обеспечении выполнения государственного задания, утвержденным постановлением Правительства Российской Федерации от 26 июня 2015 г. N 640 (Собрание законодательства Российской Федерации, 2015, N 28, ст. 4226; 2023, N 4, ст. 657), или расторжения государственного контракта в соответствии со </w:t>
      </w:r>
      <w:r>
        <w:rPr>
          <w:sz w:val="24"/>
        </w:rPr>
        <w:t xml:space="preserve">статьей 95</w:t>
      </w:r>
      <w:r>
        <w:rPr>
          <w:sz w:val="24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2022, N 45, ст. 7665) в федеральный фонд геологической информации и его территориальные фонды, а в отношении участков недр местного значения - также фонды геологической информации субъектов Российской Федерации, подлежит представлению геологическая информация о недрах по результатам тех видов и объемов работ по геологическому изучению недр, которые были проведены на дату прекращения права пользования недрами, в том числе досрочного, досрочного прекращения выполнения государственного задания или расторжения государственного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прекращения права пользования недрами, в том числе досрочного, досрочного прекращения выполнения государственного задания в соответствии со </w:t>
      </w:r>
      <w:r>
        <w:rPr>
          <w:sz w:val="24"/>
        </w:rPr>
        <w:t xml:space="preserve">статьей 69.2</w:t>
      </w:r>
      <w:r>
        <w:rPr>
          <w:sz w:val="24"/>
        </w:rPr>
        <w:t xml:space="preserve"> Бюджетного кодекса Российской Федерации, </w:t>
      </w:r>
      <w:r>
        <w:rPr>
          <w:sz w:val="24"/>
        </w:rPr>
        <w:t xml:space="preserve">Положением</w:t>
      </w:r>
      <w:r>
        <w:rPr>
          <w:sz w:val="24"/>
        </w:rPr>
        <w:t xml:space="preserve"> о формировании государственного задания на оказание государственных услуг (выполнение работ) в отношении федеральных государственных учреждений и финансовом обеспечении выполнения государственного задания, утвержденным постановлением Правительства Российской Федерации от 26 июня 2015 г. N 640, или расторжения государственного контракта в соответствии со </w:t>
      </w:r>
      <w:r>
        <w:rPr>
          <w:sz w:val="24"/>
        </w:rPr>
        <w:t xml:space="preserve">статьей 95</w:t>
      </w:r>
      <w:r>
        <w:rPr>
          <w:sz w:val="24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пользователь недр обязан передать всю геологическую информацию о недрах, полученную при проведении работ по геологическому изучению недр, проведенных на всей территории участка недр, в федеральный фонд геологической информации и его территориальные фонды, а в отношении участков недр местного значения - также в фонды геологической информации субъектов Российской Федерации не позднее 2 месяцев с даты прекращения права пользования недрами, в том числе досрочного, досрочного прекращения выполнения государственного задания или расторжения государственного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Документы и материалы, содержащие геологическую информацию о недрах в бумажном и электронном виде, представляются с сопроводительным письмом (письмами), в котором (которых) перечисляются все направляемые документы и материалы с указанием их объема и условий предоставления геологической информации о недрах пользователям, в том числе сроков, в течение которых обладателем геологической информации о недрах установлены условия использования геологической информации о недрах.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Геологическая информация о недрах, содержащая сведения, отнесенные законодательством Российской Федерации к сведениям, составляющим государственную тайну, представляется в федеральный фонд геологической информации и его территориальные фонды, а по участкам недр местного значения - также в фонды геологической информации субъектов Российской Федерации в порядке, установленном законодательством Российской Федерации о государственной тайне.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Документы и материалы, содержащие геологическую информацию о недрах в бумажном и электронном виде (за исключением первичной геологической информации о недрах в форме документов на бумажных носителях), подлежат представлению в федеральный фонд геологической информации, его территориальные фонды в одном экземпляре, в фонды геологической информации субъектов Российской Федерации в отношении участков недр местного значения в одном экземпляре.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Первичная геологическая информация о недрах в форме документов на бумажных носителях подлежит представлению в территориальные фонды в одном экземпляре.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Представление в федеральный фонд геологической информации и его территориальные фонды геологической информации о недрах в форме документов на бумажных носителях осуществляется после принятия указанными фондами геологической информации о недрах в электронном виде, представленной с использованием портала недропользователей и геологических организаций "Личный кабинет недропользователя", размещенного на официальном сайте Федерального агентства по недропользованию в информационно-телекоммуникационной сети "Интернет" (далее - Личный кабинет недропользователя), при условии идентичности представляемых бумажных документов их электронным версиям.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Федеральный фонд геологической информации и его территориальные фонды, фонды геологической информации субъектов Российской Федерации проводят проверку представленной геологической информации о недрах на соответствие требованиям, установленным настоящим Порядком, а также требованиям к содержанию геологической информации о недрах и форме ее представления, установленным 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Первичная геологическая информация о недрах и интерпретированная геологическая информация о недрах проверяется в федеральном фонде геологической информации и его территориальных фондах, фондах геологической информации субъектов Российской Федерации в течение 60 дней со дня ее представления пользователем недр.</w:t>
      </w:r>
    </w:p>
    <w:bookmarkStart w:id="80" w:name="P80"/>
    <w:bookmarkEnd w:id="8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В случае несоответствия представленной геологической информации о недрах требованиям к содержанию геологической информации о недрах и форме ее представления, установленным 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"О недрах", условиям лицензии на пользование недрами, государственному заданию, государственному контракту, проектной документации на проведение работ по геологическому изучению недр, пользователь недр в течение 10 рабочих дней с даты завершения проверки уведомляется о таком несоответствии, с указанием перечня замечаний и необходимости их устранения.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Уведомление, предусмотренное </w:t>
      </w:r>
      <w:hyperlink w:history="0" w:anchor="P80" w:tooltip="10. В случае несоответствия представленной геологической информации о недрах требованиям к содержанию геологической информации о недрах и форме ее представления, установленным в соответствии с частью десятой статьи 27 Закона Российской Федерации &quot;О недрах&quot;, условиям лицензии на пользование недрами, государственному заданию, государственному контракту, проектной документации на проведение работ по геологическому изучению недр, пользователь недр в течение 10 рабочих дней с даты завершения проверки уведомля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направляется пользователю недр посредством использования Личного кабинета недропользователя, а в случае его отсутствия - на адрес электронной почты, указанный при представлении геологической информации о недрах.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Устранение замечаний к геологической информации о недрах осуществляется пользователем недр в течение 30 дней с даты получения соответствующего уведомления.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Устранение замечаний к геологической информации о недрах, представленной в электронном виде, производится путем представления новых электронных документов с исправленными файлами. Устранение замечаний к геологической информации о недрах, представленной на бумажном носителе, производится путем представления нового экземпляра документа или его части, являющейся самостоятельным документом (раздел, книга, том, графическое приложение, папка, листы текста, рисунки, таблицы).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Представленная после устранения замечаний геологическая информация о недрах проверяется в течение 60 дней со дня ее поступления в федеральный фонд геологической информации, его территориальные фонды, фонды геологической информации субъектов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Наличие отрицательного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 не является основанием для возврата геологической информации о недрах пользователю недр на доработку.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В случае доработки пользователем недр по собственной инициативе геологической информации о недрах по замечаниям, приведенным в отрицательном заключении государственной экспертизы запасов полезных ископаемых и подземных вод, геологической информации о предоставляемых в пользование участках недр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недрах", доработанная геологическая информация о недрах подлежит представлению в федеральный фонд геологической информации и его территориальные фонды, фонды геологической информации субъектов Российской Федерации, в течение 30 дней с даты получения положительного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Геологическая информация о недрах в форме электронного документа, представленная пользователем недр с использованием Личного кабинета недропользователя, имеет статус представленной в федеральный фонд геологической информации и его территориальные фонды, фонды геологической информации субъектов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N 547, Роснедр N 04 от 23.08.2022</w:t>
            <w:br/>
            <w:t>"Об утверждении Порядка представления геологической информаци...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N 547, Роснедр N 04 от 23.08.2022
"Об утверждении Порядка представления геологической информации о недрах в федеральный фонд геологической информации и его территориальные фонды, фонды геологической информации субъектов Российской Федерации"
(Зарегистрировано в Минюсте России 07.04.2023 N 72942)</dc:title>
  <dcterms:created xsi:type="dcterms:W3CDTF">2026-04-06T09:06:25Z</dcterms:created>
</cp:coreProperties>
</file>